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0002039235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7"/>
        <w:gridCol w:w="4068"/>
      </w:tblGrid>
      <w:tr>
        <w:trPr/>
        <w:tc>
          <w:tcPr>
            <w:tcW w:w="6137" w:type="dxa"/>
            <w:tcBorders/>
            <w:vAlign w:val="center"/>
          </w:tcPr>
          <w:p>
            <w:pPr>
              <w:pStyle w:val="TableContents"/>
              <w:bidi w:val="0"/>
              <w:spacing w:before="0" w:after="283"/>
              <w:jc w:val="left"/>
              <w:rPr/>
            </w:pPr>
            <w:r>
              <w:rPr/>
              <w:t>Name of Issuer</w:t>
            </w:r>
          </w:p>
        </w:tc>
        <w:tc>
          <w:tcPr>
            <w:tcW w:w="4068" w:type="dxa"/>
            <w:tcBorders/>
            <w:vAlign w:val="center"/>
          </w:tcPr>
          <w:p>
            <w:pPr>
              <w:pStyle w:val="TableContents"/>
              <w:bidi w:val="0"/>
              <w:spacing w:before="0" w:after="0"/>
              <w:jc w:val="left"/>
              <w:rPr/>
            </w:pPr>
            <w:r>
              <w:rPr/>
              <w:t>SILVACO GROUP, INC.</w:t>
            </w:r>
          </w:p>
        </w:tc>
      </w:tr>
      <w:tr>
        <w:trPr/>
        <w:tc>
          <w:tcPr>
            <w:tcW w:w="6137" w:type="dxa"/>
            <w:tcBorders/>
            <w:vAlign w:val="center"/>
          </w:tcPr>
          <w:p>
            <w:pPr>
              <w:pStyle w:val="TableContents"/>
              <w:bidi w:val="0"/>
              <w:spacing w:before="0" w:after="283"/>
              <w:jc w:val="left"/>
              <w:rPr/>
            </w:pPr>
            <w:r>
              <w:rPr/>
              <w:t>SEC File Number</w:t>
            </w:r>
          </w:p>
        </w:tc>
        <w:tc>
          <w:tcPr>
            <w:tcW w:w="4068" w:type="dxa"/>
            <w:tcBorders/>
            <w:vAlign w:val="center"/>
          </w:tcPr>
          <w:p>
            <w:pPr>
              <w:pStyle w:val="TableContents"/>
              <w:bidi w:val="0"/>
              <w:spacing w:before="0" w:after="0"/>
              <w:jc w:val="left"/>
              <w:rPr/>
            </w:pPr>
            <w:r>
              <w:rPr/>
              <w:t>001-42043</w:t>
            </w:r>
          </w:p>
        </w:tc>
      </w:tr>
      <w:tr>
        <w:trPr/>
        <w:tc>
          <w:tcPr>
            <w:tcW w:w="6137" w:type="dxa"/>
            <w:tcBorders/>
            <w:vAlign w:val="center"/>
          </w:tcPr>
          <w:p>
            <w:pPr>
              <w:pStyle w:val="TableContents"/>
              <w:bidi w:val="0"/>
              <w:spacing w:before="0" w:after="283"/>
              <w:jc w:val="left"/>
              <w:rPr/>
            </w:pPr>
            <w:r>
              <w:rPr/>
              <w:t>Address of Issuer</w:t>
            </w:r>
          </w:p>
        </w:tc>
        <w:tc>
          <w:tcPr>
            <w:tcW w:w="4068" w:type="dxa"/>
            <w:tcBorders/>
            <w:vAlign w:val="center"/>
          </w:tcPr>
          <w:p>
            <w:pPr>
              <w:pStyle w:val="TableContents"/>
              <w:bidi w:val="0"/>
              <w:spacing w:before="0" w:after="0"/>
              <w:jc w:val="left"/>
              <w:rPr/>
            </w:pPr>
            <w:r>
              <w:rPr/>
              <w:t>4701 PATRICK HENRY DRIVE</w:t>
              <w:br/>
              <w:t>BUILDING #23</w:t>
              <w:br/>
              <w:t>SANTA CLARA</w:t>
              <w:br/>
              <w:t xml:space="preserve">CALIFORNIA </w:t>
              <w:br/>
              <w:t>95054</w:t>
            </w:r>
          </w:p>
        </w:tc>
      </w:tr>
      <w:tr>
        <w:trPr/>
        <w:tc>
          <w:tcPr>
            <w:tcW w:w="6137" w:type="dxa"/>
            <w:tcBorders/>
            <w:vAlign w:val="center"/>
          </w:tcPr>
          <w:p>
            <w:pPr>
              <w:pStyle w:val="TableContents"/>
              <w:bidi w:val="0"/>
              <w:spacing w:before="0" w:after="283"/>
              <w:jc w:val="left"/>
              <w:rPr/>
            </w:pPr>
            <w:r>
              <w:rPr/>
              <w:t>Phone</w:t>
            </w:r>
          </w:p>
        </w:tc>
        <w:tc>
          <w:tcPr>
            <w:tcW w:w="4068" w:type="dxa"/>
            <w:tcBorders/>
            <w:vAlign w:val="center"/>
          </w:tcPr>
          <w:p>
            <w:pPr>
              <w:pStyle w:val="TableContents"/>
              <w:bidi w:val="0"/>
              <w:spacing w:before="0" w:after="0"/>
              <w:jc w:val="left"/>
              <w:rPr/>
            </w:pPr>
            <w:r>
              <w:rPr/>
              <w:t>(408) 567-1000</w:t>
            </w:r>
          </w:p>
        </w:tc>
      </w:tr>
      <w:tr>
        <w:trPr/>
        <w:tc>
          <w:tcPr>
            <w:tcW w:w="6137" w:type="dxa"/>
            <w:tcBorders/>
            <w:vAlign w:val="center"/>
          </w:tcPr>
          <w:p>
            <w:pPr>
              <w:pStyle w:val="TableContents"/>
              <w:bidi w:val="0"/>
              <w:spacing w:before="0" w:after="283"/>
              <w:jc w:val="left"/>
              <w:rPr/>
            </w:pPr>
            <w:r>
              <w:rPr/>
              <w:t>Name of Person for Whose Account the Securities are To Be Sold</w:t>
            </w:r>
          </w:p>
        </w:tc>
        <w:tc>
          <w:tcPr>
            <w:tcW w:w="4068" w:type="dxa"/>
            <w:tcBorders/>
            <w:vAlign w:val="center"/>
          </w:tcPr>
          <w:p>
            <w:pPr>
              <w:pStyle w:val="TableContents"/>
              <w:bidi w:val="0"/>
              <w:spacing w:before="0" w:after="0"/>
              <w:jc w:val="left"/>
              <w:rPr/>
            </w:pPr>
            <w:r>
              <w:rPr/>
              <w:t>CANDACE JACKSON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7" w:type="dxa"/>
            <w:tcBorders/>
            <w:vAlign w:val="center"/>
          </w:tcPr>
          <w:p>
            <w:pPr>
              <w:pStyle w:val="TableContents"/>
              <w:bidi w:val="0"/>
              <w:spacing w:before="0" w:after="283"/>
              <w:jc w:val="left"/>
              <w:rPr/>
            </w:pPr>
            <w:r>
              <w:rPr/>
              <w:t>Relationship to Issuer</w:t>
            </w:r>
          </w:p>
        </w:tc>
        <w:tc>
          <w:tcPr>
            <w:tcW w:w="406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3500</w:t>
            </w:r>
          </w:p>
        </w:tc>
        <w:tc>
          <w:tcPr>
            <w:tcW w:w="1381" w:type="dxa"/>
            <w:tcBorders/>
            <w:vAlign w:val="center"/>
          </w:tcPr>
          <w:p>
            <w:pPr>
              <w:pStyle w:val="TableContents"/>
              <w:bidi w:val="0"/>
              <w:spacing w:before="0" w:after="283"/>
              <w:jc w:val="left"/>
              <w:rPr/>
            </w:pPr>
            <w:r>
              <w:rPr/>
              <w:t>24500.00</w:t>
            </w:r>
          </w:p>
        </w:tc>
        <w:tc>
          <w:tcPr>
            <w:tcW w:w="1556" w:type="dxa"/>
            <w:tcBorders/>
            <w:vAlign w:val="center"/>
          </w:tcPr>
          <w:p>
            <w:pPr>
              <w:pStyle w:val="TableContents"/>
              <w:bidi w:val="0"/>
              <w:spacing w:before="0" w:after="283"/>
              <w:jc w:val="left"/>
              <w:rPr/>
            </w:pPr>
            <w:r>
              <w:rPr/>
              <w:t>33885758</w:t>
            </w:r>
          </w:p>
        </w:tc>
        <w:tc>
          <w:tcPr>
            <w:tcW w:w="1569" w:type="dxa"/>
            <w:tcBorders/>
            <w:vAlign w:val="center"/>
          </w:tcPr>
          <w:p>
            <w:pPr>
              <w:pStyle w:val="TableContents"/>
              <w:bidi w:val="0"/>
              <w:spacing w:before="0" w:after="283"/>
              <w:jc w:val="left"/>
              <w:rPr/>
            </w:pPr>
            <w:r>
              <w:rPr/>
              <w:t>08/25/2026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08/11/2026</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423</w:t>
            </w:r>
          </w:p>
        </w:tc>
        <w:tc>
          <w:tcPr>
            <w:tcW w:w="1046" w:type="dxa"/>
            <w:tcBorders/>
            <w:vAlign w:val="center"/>
          </w:tcPr>
          <w:p>
            <w:pPr>
              <w:pStyle w:val="TableContents"/>
              <w:bidi w:val="0"/>
              <w:spacing w:before="0" w:after="283"/>
              <w:jc w:val="left"/>
              <w:rPr/>
            </w:pPr>
            <w:r>
              <w:rPr/>
              <w:t>08/13/2026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01/01/2026</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502</w:t>
            </w:r>
          </w:p>
        </w:tc>
        <w:tc>
          <w:tcPr>
            <w:tcW w:w="1046" w:type="dxa"/>
            <w:tcBorders/>
            <w:vAlign w:val="center"/>
          </w:tcPr>
          <w:p>
            <w:pPr>
              <w:pStyle w:val="TableContents"/>
              <w:bidi w:val="0"/>
              <w:spacing w:before="0" w:after="283"/>
              <w:jc w:val="left"/>
              <w:rPr/>
            </w:pPr>
            <w:r>
              <w:rPr/>
              <w:t>01/02/2026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08/11/2026</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1410</w:t>
            </w:r>
          </w:p>
        </w:tc>
        <w:tc>
          <w:tcPr>
            <w:tcW w:w="1046" w:type="dxa"/>
            <w:tcBorders/>
            <w:vAlign w:val="center"/>
          </w:tcPr>
          <w:p>
            <w:pPr>
              <w:pStyle w:val="TableContents"/>
              <w:bidi w:val="0"/>
              <w:spacing w:before="0" w:after="283"/>
              <w:jc w:val="left"/>
              <w:rPr/>
            </w:pPr>
            <w:r>
              <w:rPr/>
              <w:t>08/13/2026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08/11/2026</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770</w:t>
            </w:r>
          </w:p>
        </w:tc>
        <w:tc>
          <w:tcPr>
            <w:tcW w:w="1046" w:type="dxa"/>
            <w:tcBorders/>
            <w:vAlign w:val="center"/>
          </w:tcPr>
          <w:p>
            <w:pPr>
              <w:pStyle w:val="TableContents"/>
              <w:bidi w:val="0"/>
              <w:spacing w:before="0" w:after="283"/>
              <w:jc w:val="left"/>
              <w:rPr/>
            </w:pPr>
            <w:r>
              <w:rPr/>
              <w:t>08/13/2026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04/01/2026</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384</w:t>
            </w:r>
          </w:p>
        </w:tc>
        <w:tc>
          <w:tcPr>
            <w:tcW w:w="1046" w:type="dxa"/>
            <w:tcBorders/>
            <w:vAlign w:val="center"/>
          </w:tcPr>
          <w:p>
            <w:pPr>
              <w:pStyle w:val="TableContents"/>
              <w:bidi w:val="0"/>
              <w:spacing w:before="0" w:after="283"/>
              <w:jc w:val="left"/>
              <w:rPr/>
            </w:pPr>
            <w:r>
              <w:rPr/>
              <w:t>04/06/2026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10/01/2025</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w:t>
            </w:r>
          </w:p>
        </w:tc>
        <w:tc>
          <w:tcPr>
            <w:tcW w:w="1046" w:type="dxa"/>
            <w:tcBorders/>
            <w:vAlign w:val="center"/>
          </w:tcPr>
          <w:p>
            <w:pPr>
              <w:pStyle w:val="TableContents"/>
              <w:bidi w:val="0"/>
              <w:spacing w:before="0" w:after="283"/>
              <w:jc w:val="left"/>
              <w:rPr/>
            </w:pPr>
            <w:r>
              <w:rPr/>
              <w:t>10/02/2025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38"/>
        <w:gridCol w:w="6267"/>
      </w:tblGrid>
      <w:tr>
        <w:trPr/>
        <w:tc>
          <w:tcPr>
            <w:tcW w:w="3938" w:type="dxa"/>
            <w:tcBorders/>
            <w:vAlign w:val="center"/>
          </w:tcPr>
          <w:p>
            <w:pPr>
              <w:pStyle w:val="TableContents"/>
              <w:bidi w:val="0"/>
              <w:spacing w:before="0" w:after="283"/>
              <w:jc w:val="left"/>
              <w:rPr/>
            </w:pPr>
            <w:r>
              <w:rPr/>
              <w:t>Remarks</w:t>
            </w:r>
          </w:p>
        </w:tc>
        <w:tc>
          <w:tcPr>
            <w:tcW w:w="6267" w:type="dxa"/>
            <w:tcBorders/>
            <w:vAlign w:val="center"/>
          </w:tcPr>
          <w:p>
            <w:pPr>
              <w:pStyle w:val="TableContents"/>
              <w:bidi w:val="0"/>
              <w:spacing w:before="0" w:after="283"/>
              <w:jc w:val="left"/>
              <w:rPr>
                <w:sz w:val="4"/>
                <w:szCs w:val="4"/>
              </w:rPr>
            </w:pPr>
            <w:r>
              <w:rPr>
                <w:sz w:val="4"/>
                <w:szCs w:val="4"/>
              </w:rPr>
            </w:r>
          </w:p>
        </w:tc>
      </w:tr>
      <w:tr>
        <w:trPr/>
        <w:tc>
          <w:tcPr>
            <w:tcW w:w="3938" w:type="dxa"/>
            <w:tcBorders/>
            <w:vAlign w:val="center"/>
          </w:tcPr>
          <w:p>
            <w:pPr>
              <w:pStyle w:val="TableContents"/>
              <w:bidi w:val="0"/>
              <w:spacing w:before="0" w:after="283"/>
              <w:jc w:val="left"/>
              <w:rPr/>
            </w:pPr>
            <w:r>
              <w:rPr/>
              <w:t>Date of Notice</w:t>
            </w:r>
          </w:p>
        </w:tc>
        <w:tc>
          <w:tcPr>
            <w:tcW w:w="6267"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8" w:type="dxa"/>
            <w:tcBorders/>
            <w:vAlign w:val="center"/>
          </w:tcPr>
          <w:p>
            <w:pPr>
              <w:pStyle w:val="TableContents"/>
              <w:bidi w:val="0"/>
              <w:spacing w:before="0" w:after="283"/>
              <w:jc w:val="left"/>
              <w:rPr/>
            </w:pPr>
            <w:r>
              <w:rPr/>
              <w:t>Signature</w:t>
            </w:r>
          </w:p>
        </w:tc>
        <w:tc>
          <w:tcPr>
            <w:tcW w:w="6267" w:type="dxa"/>
            <w:tcBorders/>
            <w:vAlign w:val="center"/>
          </w:tcPr>
          <w:p>
            <w:pPr>
              <w:pStyle w:val="TableContents"/>
              <w:bidi w:val="0"/>
              <w:spacing w:before="0" w:after="0"/>
              <w:jc w:val="left"/>
              <w:rPr/>
            </w:pPr>
            <w:r>
              <w:rPr/>
              <w:t>/s/ Candace Renee Jackson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3400</Characters>
  <CharactersWithSpaces>3962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